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844"/>
        <w:gridCol w:w="4183"/>
      </w:tblGrid>
      <w:tr w:rsidR="00CF6131" w:rsidRPr="00CF6131" w:rsidTr="00CF6131"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31" w:rsidRPr="00CF6131" w:rsidRDefault="00CF6131" w:rsidP="00CF61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F613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СТЕПНОШЕНТАЛИНСКОГО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СЕЛЬСКОГО ПОСЕЛЕНИЯ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АЛЕКСЕЕВСКОГО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РЕСПУБЛИКИ ТАТАРСТАН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C1BD41" wp14:editId="74860F39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ТАТАРСТАН РЕСПУБЛИКАСЫ АЛЕКСЕЕВСК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F6131">
              <w:rPr>
                <w:rFonts w:ascii="Times New Roman" w:hAnsi="Times New Roman" w:cs="Times New Roman"/>
              </w:rPr>
              <w:t>МУНИЦИПАЛЬ РАЙОНЫ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КЫР ШОНТАЛЫ АВЫЛ ҖИРЛЕГЕ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БАШКАРМА КОМИТЕТЫ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131" w:rsidRPr="00966B78" w:rsidRDefault="00CF6131" w:rsidP="00CF6131">
      <w:pPr>
        <w:pStyle w:val="a4"/>
        <w:jc w:val="center"/>
        <w:rPr>
          <w:rFonts w:ascii="Times New Roman" w:hAnsi="Times New Roman" w:cs="Times New Roman"/>
          <w:sz w:val="16"/>
          <w:szCs w:val="16"/>
          <w:lang w:val="tt-RU"/>
        </w:rPr>
      </w:pPr>
      <w:r w:rsidRPr="00966B78">
        <w:rPr>
          <w:rFonts w:ascii="Times New Roman" w:hAnsi="Times New Roman" w:cs="Times New Roman"/>
          <w:sz w:val="16"/>
          <w:szCs w:val="16"/>
          <w:lang w:val="tt-RU"/>
        </w:rPr>
        <w:t>с.Степная Шентала</w:t>
      </w:r>
    </w:p>
    <w:p w:rsidR="00CF6131" w:rsidRDefault="00887058" w:rsidP="007A7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D726A" w:rsidRPr="007A736B" w:rsidRDefault="003D726A" w:rsidP="007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3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181D" w:rsidRPr="0089181D" w:rsidRDefault="003D726A" w:rsidP="008918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8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89181D" w:rsidRPr="0089181D" w:rsidRDefault="003D726A" w:rsidP="008918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81D">
        <w:rPr>
          <w:rFonts w:ascii="Times New Roman" w:hAnsi="Times New Roman" w:cs="Times New Roman"/>
          <w:b/>
          <w:sz w:val="28"/>
          <w:szCs w:val="28"/>
        </w:rPr>
        <w:t>от 08 апреля 2020 года №</w:t>
      </w:r>
      <w:r w:rsidR="00CF6131">
        <w:rPr>
          <w:rFonts w:ascii="Times New Roman" w:hAnsi="Times New Roman" w:cs="Times New Roman"/>
          <w:b/>
          <w:sz w:val="28"/>
          <w:szCs w:val="28"/>
        </w:rPr>
        <w:t>63</w:t>
      </w:r>
      <w:r w:rsidRPr="0089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6B" w:rsidRPr="0089181D">
        <w:rPr>
          <w:rFonts w:ascii="Times New Roman" w:hAnsi="Times New Roman" w:cs="Times New Roman"/>
          <w:b/>
          <w:sz w:val="28"/>
          <w:szCs w:val="28"/>
        </w:rPr>
        <w:t>«</w:t>
      </w:r>
      <w:r w:rsidRPr="0089181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89181D" w:rsidRPr="0089181D" w:rsidRDefault="003D726A" w:rsidP="008918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81D">
        <w:rPr>
          <w:rFonts w:ascii="Times New Roman" w:hAnsi="Times New Roman" w:cs="Times New Roman"/>
          <w:b/>
          <w:sz w:val="28"/>
          <w:szCs w:val="28"/>
        </w:rPr>
        <w:t xml:space="preserve">Порядка формирования перечня налоговых </w:t>
      </w:r>
    </w:p>
    <w:p w:rsidR="0089181D" w:rsidRPr="0089181D" w:rsidRDefault="003D726A" w:rsidP="008918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81D">
        <w:rPr>
          <w:rFonts w:ascii="Times New Roman" w:hAnsi="Times New Roman" w:cs="Times New Roman"/>
          <w:b/>
          <w:sz w:val="28"/>
          <w:szCs w:val="28"/>
        </w:rPr>
        <w:t xml:space="preserve">расходов и оценки налоговых расходов </w:t>
      </w:r>
    </w:p>
    <w:p w:rsidR="0089181D" w:rsidRPr="0089181D" w:rsidRDefault="00CF6131" w:rsidP="008918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Степношенталинского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26A" w:rsidRPr="0089181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9181D" w:rsidRPr="0089181D" w:rsidRDefault="003D726A" w:rsidP="008918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81D">
        <w:rPr>
          <w:rFonts w:ascii="Times New Roman" w:hAnsi="Times New Roman" w:cs="Times New Roman"/>
          <w:b/>
          <w:sz w:val="28"/>
          <w:szCs w:val="28"/>
        </w:rPr>
        <w:t xml:space="preserve">Алексеевского муниципального района </w:t>
      </w:r>
    </w:p>
    <w:p w:rsidR="003D726A" w:rsidRDefault="003D726A" w:rsidP="00966B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81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7A736B" w:rsidRPr="0089181D">
        <w:rPr>
          <w:rFonts w:ascii="Times New Roman" w:hAnsi="Times New Roman" w:cs="Times New Roman"/>
          <w:b/>
          <w:sz w:val="28"/>
          <w:szCs w:val="28"/>
        </w:rPr>
        <w:t>»</w:t>
      </w:r>
    </w:p>
    <w:p w:rsidR="00966B78" w:rsidRPr="003D726A" w:rsidRDefault="00966B78" w:rsidP="00966B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D726A" w:rsidRPr="003D726A" w:rsidRDefault="003D726A" w:rsidP="00966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6A">
        <w:rPr>
          <w:rFonts w:ascii="Times New Roman" w:hAnsi="Times New Roman" w:cs="Times New Roman"/>
          <w:sz w:val="28"/>
          <w:szCs w:val="28"/>
        </w:rPr>
        <w:t xml:space="preserve">В </w:t>
      </w:r>
      <w:r w:rsidR="007A736B">
        <w:rPr>
          <w:rFonts w:ascii="Times New Roman" w:hAnsi="Times New Roman" w:cs="Times New Roman"/>
          <w:sz w:val="28"/>
          <w:szCs w:val="28"/>
        </w:rPr>
        <w:t>соответствии с П</w:t>
      </w:r>
      <w:r w:rsidRPr="003D726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22 июня 2019 года </w:t>
      </w:r>
      <w:r w:rsidR="007A736B">
        <w:rPr>
          <w:rFonts w:ascii="Times New Roman" w:hAnsi="Times New Roman" w:cs="Times New Roman"/>
          <w:sz w:val="28"/>
          <w:szCs w:val="28"/>
        </w:rPr>
        <w:t>№</w:t>
      </w:r>
      <w:r w:rsidRPr="003D726A">
        <w:rPr>
          <w:rFonts w:ascii="Times New Roman" w:hAnsi="Times New Roman" w:cs="Times New Roman"/>
          <w:sz w:val="28"/>
          <w:szCs w:val="28"/>
        </w:rPr>
        <w:t xml:space="preserve"> 796 </w:t>
      </w:r>
      <w:r w:rsidR="00EC1540">
        <w:rPr>
          <w:rFonts w:ascii="Times New Roman" w:hAnsi="Times New Roman" w:cs="Times New Roman"/>
          <w:sz w:val="28"/>
          <w:szCs w:val="28"/>
        </w:rPr>
        <w:t>«</w:t>
      </w:r>
      <w:r w:rsidRPr="003D726A">
        <w:rPr>
          <w:rFonts w:ascii="Times New Roman" w:hAnsi="Times New Roman" w:cs="Times New Roman"/>
          <w:sz w:val="28"/>
          <w:szCs w:val="28"/>
        </w:rPr>
        <w:t xml:space="preserve">Об общих требованиях к оценке налоговых расходов субъектов Российской Федерации и муниципальных </w:t>
      </w:r>
      <w:proofErr w:type="spellStart"/>
      <w:r w:rsidRPr="003D726A">
        <w:rPr>
          <w:rFonts w:ascii="Times New Roman" w:hAnsi="Times New Roman" w:cs="Times New Roman"/>
          <w:sz w:val="28"/>
          <w:szCs w:val="28"/>
        </w:rPr>
        <w:t>образований</w:t>
      </w:r>
      <w:proofErr w:type="gramStart"/>
      <w:r w:rsidR="00EC1540">
        <w:rPr>
          <w:rFonts w:ascii="Times New Roman" w:hAnsi="Times New Roman" w:cs="Times New Roman"/>
          <w:sz w:val="28"/>
          <w:szCs w:val="28"/>
        </w:rPr>
        <w:t>»</w:t>
      </w:r>
      <w:r w:rsidRPr="003D726A">
        <w:rPr>
          <w:rFonts w:ascii="Times New Roman" w:hAnsi="Times New Roman" w:cs="Times New Roman"/>
          <w:sz w:val="28"/>
          <w:szCs w:val="28"/>
        </w:rPr>
        <w:t>,постановляю</w:t>
      </w:r>
      <w:proofErr w:type="spellEnd"/>
      <w:proofErr w:type="gramEnd"/>
      <w:r w:rsidRPr="003D726A">
        <w:rPr>
          <w:rFonts w:ascii="Times New Roman" w:hAnsi="Times New Roman" w:cs="Times New Roman"/>
          <w:sz w:val="28"/>
          <w:szCs w:val="28"/>
        </w:rPr>
        <w:t>:</w:t>
      </w:r>
    </w:p>
    <w:p w:rsidR="003D726A" w:rsidRPr="003D726A" w:rsidRDefault="003D726A" w:rsidP="003D726A">
      <w:pPr>
        <w:jc w:val="both"/>
        <w:rPr>
          <w:rFonts w:ascii="Times New Roman" w:hAnsi="Times New Roman" w:cs="Times New Roman"/>
          <w:sz w:val="28"/>
          <w:szCs w:val="28"/>
        </w:rPr>
      </w:pPr>
      <w:r w:rsidRPr="003D726A">
        <w:rPr>
          <w:rFonts w:ascii="Times New Roman" w:hAnsi="Times New Roman" w:cs="Times New Roman"/>
          <w:sz w:val="28"/>
          <w:szCs w:val="28"/>
        </w:rPr>
        <w:t>1.</w:t>
      </w:r>
      <w:r w:rsidR="007A736B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 в </w:t>
      </w:r>
      <w:r w:rsidRPr="003D726A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налоговых расходов и порядок проведения оценки налоговых расходов </w:t>
      </w:r>
      <w:proofErr w:type="spellStart"/>
      <w:r w:rsidR="00CF6131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3D726A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 w:rsidR="007A736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</w:t>
      </w:r>
      <w:proofErr w:type="spellStart"/>
      <w:r w:rsidR="00CF6131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7A736B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 w:rsidR="00CF6131">
        <w:rPr>
          <w:rFonts w:ascii="Times New Roman" w:hAnsi="Times New Roman" w:cs="Times New Roman"/>
          <w:sz w:val="28"/>
          <w:szCs w:val="28"/>
        </w:rPr>
        <w:t xml:space="preserve"> от 08 апреля 2020 года №63</w:t>
      </w:r>
      <w:r w:rsidR="0089181D">
        <w:rPr>
          <w:rFonts w:ascii="Times New Roman" w:hAnsi="Times New Roman" w:cs="Times New Roman"/>
          <w:sz w:val="28"/>
          <w:szCs w:val="28"/>
        </w:rPr>
        <w:t>:</w:t>
      </w:r>
    </w:p>
    <w:p w:rsidR="0089181D" w:rsidRDefault="00EC1540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89181D">
        <w:rPr>
          <w:rFonts w:ascii="Times New Roman" w:hAnsi="Times New Roman" w:cs="Times New Roman"/>
          <w:b/>
          <w:sz w:val="28"/>
          <w:szCs w:val="28"/>
        </w:rPr>
        <w:t>П</w:t>
      </w:r>
      <w:r w:rsidR="0089181D" w:rsidRPr="0073072D">
        <w:rPr>
          <w:rFonts w:ascii="Times New Roman" w:hAnsi="Times New Roman" w:cs="Times New Roman"/>
          <w:b/>
          <w:sz w:val="28"/>
          <w:szCs w:val="28"/>
        </w:rPr>
        <w:t>ункт 3</w:t>
      </w:r>
      <w:r w:rsidR="008918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181D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FB4604">
        <w:rPr>
          <w:rFonts w:ascii="Times New Roman" w:hAnsi="Times New Roman" w:cs="Times New Roman"/>
          <w:sz w:val="28"/>
          <w:szCs w:val="28"/>
        </w:rPr>
        <w:t>. Отнесение налоговых расходов муниципального образования к муниципальным программам осуществляется исходя и</w:t>
      </w:r>
      <w:r>
        <w:rPr>
          <w:rFonts w:ascii="Times New Roman" w:hAnsi="Times New Roman" w:cs="Times New Roman"/>
          <w:sz w:val="28"/>
          <w:szCs w:val="28"/>
        </w:rPr>
        <w:t xml:space="preserve">з целей муниципальных программ </w:t>
      </w:r>
      <w:r w:rsidRPr="00FB4604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 муниципального образования, не относящихся к муниципальным программам.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181D" w:rsidRPr="0073072D" w:rsidRDefault="00EC1540" w:rsidP="008918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918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9181D" w:rsidRPr="0073072D">
        <w:rPr>
          <w:rFonts w:ascii="Times New Roman" w:hAnsi="Times New Roman" w:cs="Times New Roman"/>
          <w:b/>
          <w:sz w:val="28"/>
          <w:szCs w:val="28"/>
        </w:rPr>
        <w:t>пункт</w:t>
      </w:r>
      <w:r w:rsidR="0089181D">
        <w:rPr>
          <w:rFonts w:ascii="Times New Roman" w:hAnsi="Times New Roman" w:cs="Times New Roman"/>
          <w:b/>
          <w:sz w:val="28"/>
          <w:szCs w:val="28"/>
        </w:rPr>
        <w:t>е</w:t>
      </w:r>
      <w:r w:rsidR="0089181D" w:rsidRPr="0073072D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89181D">
        <w:rPr>
          <w:rFonts w:ascii="Times New Roman" w:hAnsi="Times New Roman" w:cs="Times New Roman"/>
          <w:b/>
          <w:sz w:val="28"/>
          <w:szCs w:val="28"/>
        </w:rPr>
        <w:t>:</w:t>
      </w:r>
      <w:r w:rsidR="0089181D" w:rsidRPr="007307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181D" w:rsidRPr="00FB4604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26A">
        <w:rPr>
          <w:rFonts w:ascii="Times New Roman" w:hAnsi="Times New Roman" w:cs="Times New Roman"/>
          <w:b/>
          <w:sz w:val="28"/>
          <w:szCs w:val="28"/>
        </w:rPr>
        <w:t>в абзаце втором</w:t>
      </w:r>
      <w:r w:rsidRPr="00FB4604">
        <w:rPr>
          <w:rFonts w:ascii="Times New Roman" w:hAnsi="Times New Roman" w:cs="Times New Roman"/>
          <w:sz w:val="28"/>
          <w:szCs w:val="28"/>
        </w:rPr>
        <w:t xml:space="preserve"> слова ", структурным элементам государственных (муниципальных) программ" исключить;</w:t>
      </w:r>
    </w:p>
    <w:p w:rsidR="0089181D" w:rsidRPr="00FB4604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26A">
        <w:rPr>
          <w:rFonts w:ascii="Times New Roman" w:hAnsi="Times New Roman" w:cs="Times New Roman"/>
          <w:b/>
          <w:sz w:val="28"/>
          <w:szCs w:val="28"/>
        </w:rPr>
        <w:t>абзац третий</w:t>
      </w:r>
      <w:r w:rsidRPr="00FB460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181D" w:rsidRPr="00FB4604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4604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</w:t>
      </w:r>
      <w:r w:rsidRPr="00FB4604">
        <w:rPr>
          <w:rFonts w:ascii="Times New Roman" w:hAnsi="Times New Roman" w:cs="Times New Roman"/>
          <w:sz w:val="28"/>
          <w:szCs w:val="28"/>
        </w:rPr>
        <w:lastRenderedPageBreak/>
        <w:t>обладающих потенциальным правом на применение льготы, или общей численности плательщиков, за 5-летний период.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604">
        <w:rPr>
          <w:rFonts w:ascii="Times New Roman" w:hAnsi="Times New Roman" w:cs="Times New Roman"/>
          <w:sz w:val="28"/>
          <w:szCs w:val="28"/>
        </w:rPr>
        <w:t>;</w:t>
      </w:r>
    </w:p>
    <w:p w:rsidR="0089181D" w:rsidRPr="00FB4604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26A">
        <w:rPr>
          <w:rFonts w:ascii="Times New Roman" w:hAnsi="Times New Roman" w:cs="Times New Roman"/>
          <w:b/>
          <w:sz w:val="28"/>
          <w:szCs w:val="28"/>
        </w:rPr>
        <w:t>дополнить абзацем</w:t>
      </w:r>
      <w:r w:rsidRPr="00FB460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9181D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4604">
        <w:rPr>
          <w:rFonts w:ascii="Times New Roman" w:hAnsi="Times New Roman" w:cs="Times New Roman"/>
          <w:sz w:val="28"/>
          <w:szCs w:val="28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181D" w:rsidRPr="003D726A" w:rsidRDefault="00EC1540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89181D" w:rsidRPr="003D726A">
        <w:rPr>
          <w:rFonts w:ascii="Times New Roman" w:hAnsi="Times New Roman" w:cs="Times New Roman"/>
          <w:b/>
          <w:sz w:val="28"/>
          <w:szCs w:val="28"/>
        </w:rPr>
        <w:t xml:space="preserve">В пункте 12: </w:t>
      </w:r>
    </w:p>
    <w:p w:rsidR="0089181D" w:rsidRPr="003D726A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26A">
        <w:rPr>
          <w:rFonts w:ascii="Times New Roman" w:hAnsi="Times New Roman" w:cs="Times New Roman"/>
          <w:b/>
          <w:sz w:val="28"/>
          <w:szCs w:val="28"/>
        </w:rPr>
        <w:t>абзац 3</w:t>
      </w:r>
      <w:r w:rsidRPr="003D72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181D" w:rsidRPr="003D726A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726A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26A">
        <w:rPr>
          <w:rFonts w:ascii="Times New Roman" w:hAnsi="Times New Roman" w:cs="Times New Roman"/>
          <w:sz w:val="28"/>
          <w:szCs w:val="28"/>
        </w:rPr>
        <w:t>;</w:t>
      </w:r>
    </w:p>
    <w:p w:rsidR="0089181D" w:rsidRPr="003D726A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26A">
        <w:rPr>
          <w:rFonts w:ascii="Times New Roman" w:hAnsi="Times New Roman" w:cs="Times New Roman"/>
          <w:b/>
          <w:sz w:val="28"/>
          <w:szCs w:val="28"/>
        </w:rPr>
        <w:t>дополнить абзацем</w:t>
      </w:r>
      <w:r w:rsidRPr="003D726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9181D" w:rsidRPr="003D726A" w:rsidRDefault="0089181D" w:rsidP="00891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726A">
        <w:rPr>
          <w:rFonts w:ascii="Times New Roman" w:hAnsi="Times New Roman" w:cs="Times New Roman"/>
          <w:sz w:val="28"/>
          <w:szCs w:val="28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26A">
        <w:rPr>
          <w:rFonts w:ascii="Times New Roman" w:hAnsi="Times New Roman" w:cs="Times New Roman"/>
          <w:sz w:val="28"/>
          <w:szCs w:val="28"/>
        </w:rPr>
        <w:t>.</w:t>
      </w:r>
    </w:p>
    <w:p w:rsidR="003D726A" w:rsidRPr="003D726A" w:rsidRDefault="0089181D" w:rsidP="003D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26A" w:rsidRPr="003D7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26A" w:rsidRPr="003D726A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D726A" w:rsidRPr="003D726A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правовой информации Республики Татарстан в информационно-телекоммуникационной сети </w:t>
      </w:r>
      <w:r w:rsidR="00EC1540">
        <w:rPr>
          <w:rFonts w:ascii="Times New Roman" w:hAnsi="Times New Roman" w:cs="Times New Roman"/>
          <w:sz w:val="28"/>
          <w:szCs w:val="28"/>
        </w:rPr>
        <w:t>«Интернет»</w:t>
      </w:r>
      <w:r w:rsidR="003D726A" w:rsidRPr="003D726A">
        <w:rPr>
          <w:rFonts w:ascii="Times New Roman" w:hAnsi="Times New Roman" w:cs="Times New Roman"/>
          <w:sz w:val="28"/>
          <w:szCs w:val="28"/>
        </w:rPr>
        <w:t xml:space="preserve">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proofErr w:type="spellStart"/>
      <w:r w:rsidR="00CF6131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3D726A" w:rsidRPr="003D726A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</w:p>
    <w:p w:rsidR="003D726A" w:rsidRPr="003D726A" w:rsidRDefault="0089181D" w:rsidP="003D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26A" w:rsidRPr="003D726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D726A" w:rsidRPr="003D726A" w:rsidRDefault="0089181D" w:rsidP="003D7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726A" w:rsidRPr="003D726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</w:t>
      </w:r>
      <w:r w:rsidR="00EC1540">
        <w:rPr>
          <w:rFonts w:ascii="Times New Roman" w:hAnsi="Times New Roman" w:cs="Times New Roman"/>
          <w:sz w:val="28"/>
          <w:szCs w:val="28"/>
        </w:rPr>
        <w:t>ляю</w:t>
      </w:r>
      <w:r w:rsidR="003D726A" w:rsidRPr="003D726A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89181D" w:rsidRPr="0089181D" w:rsidRDefault="0089181D" w:rsidP="008918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81D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89181D" w:rsidRPr="0089181D" w:rsidRDefault="00CF6131" w:rsidP="0089181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89181D" w:rsidRPr="008918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181D" w:rsidRDefault="0089181D" w:rsidP="008918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81D">
        <w:rPr>
          <w:rFonts w:ascii="Times New Roman" w:hAnsi="Times New Roman" w:cs="Times New Roman"/>
          <w:sz w:val="28"/>
          <w:szCs w:val="28"/>
        </w:rPr>
        <w:t>Алексеевского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81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9181D" w:rsidRPr="003D726A" w:rsidRDefault="0089181D" w:rsidP="00966B78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81D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CF6131">
        <w:rPr>
          <w:rFonts w:ascii="Times New Roman" w:hAnsi="Times New Roman" w:cs="Times New Roman"/>
          <w:sz w:val="28"/>
          <w:szCs w:val="28"/>
        </w:rPr>
        <w:t>Г.Н.Киямова</w:t>
      </w:r>
      <w:proofErr w:type="spellEnd"/>
    </w:p>
    <w:sectPr w:rsidR="0089181D" w:rsidRPr="003D726A" w:rsidSect="007A7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F"/>
    <w:rsid w:val="001A1128"/>
    <w:rsid w:val="003D726A"/>
    <w:rsid w:val="0073072D"/>
    <w:rsid w:val="007A736B"/>
    <w:rsid w:val="007C12AF"/>
    <w:rsid w:val="00887058"/>
    <w:rsid w:val="0089181D"/>
    <w:rsid w:val="00966B78"/>
    <w:rsid w:val="00CF6131"/>
    <w:rsid w:val="00EC1540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3C83"/>
  <w15:docId w15:val="{8C4FB4F4-8939-4400-8E72-3E3BE542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F613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6B"/>
    <w:pPr>
      <w:ind w:left="720"/>
      <w:contextualSpacing/>
    </w:pPr>
  </w:style>
  <w:style w:type="paragraph" w:styleId="a4">
    <w:name w:val="No Spacing"/>
    <w:uiPriority w:val="1"/>
    <w:qFormat/>
    <w:rsid w:val="0089181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CF613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nhideWhenUsed/>
    <w:rsid w:val="00CF613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6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Гульнар</cp:lastModifiedBy>
  <cp:revision>2</cp:revision>
  <cp:lastPrinted>2024-01-24T14:40:00Z</cp:lastPrinted>
  <dcterms:created xsi:type="dcterms:W3CDTF">2024-01-25T06:35:00Z</dcterms:created>
  <dcterms:modified xsi:type="dcterms:W3CDTF">2024-01-25T06:35:00Z</dcterms:modified>
</cp:coreProperties>
</file>